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A7650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A7650">
              <w:rPr>
                <w:rFonts w:ascii="Arial" w:hAnsi="Arial" w:cs="Arial"/>
                <w:sz w:val="20"/>
                <w:szCs w:val="20"/>
              </w:rPr>
              <w:t>ИА000616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A765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A7650">
              <w:rPr>
                <w:rFonts w:ascii="Arial" w:hAnsi="Arial" w:cs="Arial"/>
                <w:color w:val="000000"/>
                <w:sz w:val="20"/>
                <w:szCs w:val="20"/>
              </w:rPr>
              <w:t>ИА000616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A7650" w:rsidRPr="005A7650">
        <w:rPr>
          <w:rFonts w:ascii="Arial" w:hAnsi="Arial" w:cs="Arial"/>
          <w:sz w:val="20"/>
          <w:szCs w:val="20"/>
        </w:rPr>
        <w:t>ГСО РМ-3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D0F17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9D0F17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7A4C05" w:rsidRDefault="007A4C05" w:rsidP="00777756">
            <w:pPr>
              <w:shd w:val="clear" w:color="auto" w:fill="FFFFFF"/>
              <w:spacing w:before="30" w:after="30"/>
              <w:outlineLvl w:val="0"/>
              <w:rPr>
                <w:rFonts w:ascii="Arial" w:hAnsi="Arial" w:cs="Arial"/>
                <w:bCs/>
                <w:color w:val="4B4B4A"/>
                <w:kern w:val="36"/>
                <w:sz w:val="20"/>
                <w:szCs w:val="20"/>
              </w:rPr>
            </w:pPr>
            <w:r w:rsidRPr="007A4C05">
              <w:rPr>
                <w:rFonts w:ascii="Arial" w:hAnsi="Arial" w:cs="Arial"/>
                <w:bCs/>
                <w:kern w:val="36"/>
                <w:sz w:val="20"/>
                <w:szCs w:val="20"/>
              </w:rPr>
              <w:t>ст</w:t>
            </w:r>
            <w:bookmarkStart w:id="0" w:name="_Toc414104868"/>
            <w:r w:rsidRPr="007A4C05">
              <w:rPr>
                <w:rFonts w:ascii="Arial" w:hAnsi="Arial" w:cs="Arial"/>
                <w:bCs/>
                <w:kern w:val="36"/>
                <w:sz w:val="20"/>
                <w:szCs w:val="20"/>
              </w:rPr>
              <w:t>андартный образец состава </w:t>
            </w:r>
            <w:r w:rsidRPr="007A4C05">
              <w:rPr>
                <w:rFonts w:ascii="Arial" w:hAnsi="Arial" w:cs="Arial"/>
                <w:bCs/>
                <w:kern w:val="36"/>
                <w:sz w:val="20"/>
                <w:szCs w:val="20"/>
              </w:rPr>
              <w:br/>
              <w:t>водно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го раствора ионов металлов </w:t>
            </w:r>
            <w:r w:rsidRPr="007A4C05">
              <w:rPr>
                <w:rFonts w:ascii="Arial" w:hAnsi="Arial" w:cs="Arial"/>
                <w:bCs/>
                <w:kern w:val="36"/>
                <w:sz w:val="20"/>
                <w:szCs w:val="20"/>
              </w:rPr>
              <w:t>(алюминий, мышьяк, кадмий, кобальт, хром, медь)</w:t>
            </w:r>
            <w:bookmarkStart w:id="1" w:name="_GoBack"/>
            <w:bookmarkEnd w:id="0"/>
            <w:bookmarkEnd w:id="1"/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аттестованная величина </w:t>
            </w:r>
            <w:r w:rsid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массовой концентрац</w:t>
            </w:r>
            <w:proofErr w:type="gramStart"/>
            <w:r w:rsid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ии ио</w:t>
            </w:r>
            <w:proofErr w:type="gramEnd"/>
            <w:r w:rsid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нов металлов, диапазон</w:t>
            </w: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AA4DBA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</w:t>
            </w:r>
            <w:r w:rsidR="007A4C05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AA4DB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7A4C05" w:rsidRDefault="007A4C05" w:rsidP="007A4C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люминий </w:t>
            </w:r>
            <w:r w:rsidRPr="007A4C05">
              <w:rPr>
                <w:rFonts w:ascii="Arial" w:hAnsi="Arial" w:cs="Arial"/>
                <w:sz w:val="20"/>
                <w:szCs w:val="20"/>
              </w:rPr>
              <w:t>0.475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</w:rPr>
              <w:t xml:space="preserve">0.525 </w:t>
            </w:r>
          </w:p>
          <w:p w:rsidR="007A4C05" w:rsidRDefault="007A4C05" w:rsidP="007A4C05">
            <w:pPr>
              <w:rPr>
                <w:rFonts w:ascii="Arial" w:hAnsi="Arial" w:cs="Arial"/>
                <w:sz w:val="20"/>
                <w:szCs w:val="20"/>
              </w:rPr>
            </w:pPr>
            <w:r w:rsidRPr="007A4C05">
              <w:rPr>
                <w:rFonts w:ascii="Arial" w:hAnsi="Arial" w:cs="Arial"/>
                <w:sz w:val="20"/>
                <w:szCs w:val="20"/>
              </w:rPr>
              <w:t>мышьяк  0.095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 0.105</w:t>
            </w:r>
            <w:r w:rsidRPr="007A4C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4C05" w:rsidRDefault="007A4C05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A4C05">
              <w:rPr>
                <w:rFonts w:ascii="Arial" w:hAnsi="Arial" w:cs="Arial"/>
                <w:sz w:val="20"/>
                <w:szCs w:val="20"/>
              </w:rPr>
              <w:t xml:space="preserve">кобальт 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0.095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0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.105 </w:t>
            </w:r>
          </w:p>
          <w:p w:rsidR="007A4C05" w:rsidRDefault="007A4C05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кадмий 0.095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0.105 </w:t>
            </w:r>
          </w:p>
          <w:p w:rsidR="007A4C05" w:rsidRDefault="007A4C05" w:rsidP="007A4C05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хром (6) 0.095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0.105 </w:t>
            </w:r>
          </w:p>
          <w:p w:rsidR="00AA4DBA" w:rsidRPr="007A4C05" w:rsidRDefault="007A4C05" w:rsidP="007A4C05">
            <w:pPr>
              <w:rPr>
                <w:rFonts w:ascii="Arial" w:hAnsi="Arial" w:cs="Arial"/>
                <w:sz w:val="20"/>
                <w:szCs w:val="20"/>
              </w:rPr>
            </w:pP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медь 0.095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7A4C0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0.105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9D0F17" w:rsidRDefault="00AA4DBA" w:rsidP="00F064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A4DBA" w:rsidRPr="000464C2" w:rsidRDefault="00AA4DBA" w:rsidP="00B745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32398F" w:rsidRDefault="00AA4DBA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0464C2" w:rsidRDefault="00AA4DBA" w:rsidP="00EC31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7D19EC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E136AB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77756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867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2019-01-02T10:23:00Z</dcterms:created>
  <dcterms:modified xsi:type="dcterms:W3CDTF">2019-01-02T10:28:00Z</dcterms:modified>
</cp:coreProperties>
</file>